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70D" w:rsidRDefault="00A056CC">
      <w:pPr>
        <w:rPr>
          <w:b/>
        </w:rPr>
      </w:pPr>
      <w:r w:rsidRPr="00A05166">
        <w:rPr>
          <w:b/>
        </w:rPr>
        <w:t>Telefon vom 2.1.2012 mit Dennis</w:t>
      </w:r>
      <w:r w:rsidR="00A05166">
        <w:rPr>
          <w:b/>
        </w:rPr>
        <w:t xml:space="preserve"> </w:t>
      </w:r>
      <w:proofErr w:type="spellStart"/>
      <w:r w:rsidR="00A05166">
        <w:rPr>
          <w:b/>
        </w:rPr>
        <w:t>Fielder</w:t>
      </w:r>
      <w:proofErr w:type="spellEnd"/>
      <w:r w:rsidR="00A05166">
        <w:rPr>
          <w:b/>
        </w:rPr>
        <w:t>, Tanga</w:t>
      </w:r>
    </w:p>
    <w:p w:rsidR="00A05166" w:rsidRPr="00A05166" w:rsidRDefault="009438E8">
      <w:r>
        <w:t>(Die Telefonl</w:t>
      </w:r>
      <w:r w:rsidR="00A05166" w:rsidRPr="00A05166">
        <w:t>eitung war derart gestört, dass die folgenden Mitteilungen nur angedeutet aber nicht eigentlich diskutiert werden konnten</w:t>
      </w:r>
      <w:r>
        <w:t>, wie üblich.</w:t>
      </w:r>
      <w:r w:rsidR="00A05166" w:rsidRPr="00A05166">
        <w:t>)</w:t>
      </w:r>
    </w:p>
    <w:p w:rsidR="00A056CC" w:rsidRDefault="00EF4B38" w:rsidP="00A056CC">
      <w:pPr>
        <w:pStyle w:val="Listenabsatz"/>
        <w:numPr>
          <w:ilvl w:val="0"/>
          <w:numId w:val="1"/>
        </w:numPr>
      </w:pPr>
      <w:r>
        <w:t>Das Staubecken</w:t>
      </w:r>
      <w:r w:rsidR="00A056CC">
        <w:t xml:space="preserve"> </w:t>
      </w:r>
      <w:r w:rsidR="00A05166">
        <w:t xml:space="preserve">auf Kwamtili </w:t>
      </w:r>
      <w:r w:rsidR="00A056CC">
        <w:t xml:space="preserve">ist </w:t>
      </w:r>
      <w:r>
        <w:t xml:space="preserve">jetzt </w:t>
      </w:r>
      <w:r w:rsidR="00A056CC">
        <w:t>mit Wasser gefüllt</w:t>
      </w:r>
    </w:p>
    <w:p w:rsidR="00A056CC" w:rsidRDefault="009438E8" w:rsidP="00A056CC">
      <w:pPr>
        <w:pStyle w:val="Listenabsatz"/>
        <w:numPr>
          <w:ilvl w:val="0"/>
          <w:numId w:val="1"/>
        </w:numPr>
      </w:pPr>
      <w:r>
        <w:t>Dennis sagt, dass man</w:t>
      </w:r>
      <w:r w:rsidR="00A056CC">
        <w:t xml:space="preserve"> jetzt mit der </w:t>
      </w:r>
      <w:proofErr w:type="spellStart"/>
      <w:r w:rsidR="00A056CC">
        <w:t>Tree</w:t>
      </w:r>
      <w:proofErr w:type="spellEnd"/>
      <w:r w:rsidR="00A056CC">
        <w:t xml:space="preserve"> </w:t>
      </w:r>
      <w:proofErr w:type="spellStart"/>
      <w:r w:rsidR="00A056CC">
        <w:t>nursery</w:t>
      </w:r>
      <w:proofErr w:type="spellEnd"/>
      <w:r w:rsidR="00A056CC">
        <w:t xml:space="preserve"> be</w:t>
      </w:r>
      <w:r w:rsidR="0068351D">
        <w:t>ginnen</w:t>
      </w:r>
      <w:r>
        <w:t xml:space="preserve"> sollte </w:t>
      </w:r>
    </w:p>
    <w:p w:rsidR="00A056CC" w:rsidRDefault="00EF4B38" w:rsidP="00A056CC">
      <w:pPr>
        <w:pStyle w:val="Listenabsatz"/>
        <w:numPr>
          <w:ilvl w:val="0"/>
          <w:numId w:val="1"/>
        </w:numPr>
      </w:pPr>
      <w:r>
        <w:t>Dennis</w:t>
      </w:r>
      <w:r w:rsidR="00A056CC">
        <w:t xml:space="preserve"> will den Boden testen und herausfinden was fehlt: Kalk, Dünger?</w:t>
      </w:r>
    </w:p>
    <w:p w:rsidR="00A056CC" w:rsidRDefault="00EF4B38" w:rsidP="00A056CC">
      <w:pPr>
        <w:pStyle w:val="Listenabsatz"/>
        <w:numPr>
          <w:ilvl w:val="0"/>
          <w:numId w:val="1"/>
        </w:numPr>
      </w:pPr>
      <w:r>
        <w:t>Beim Ausfluss des Staubeckens</w:t>
      </w:r>
      <w:r w:rsidR="00A056CC">
        <w:t xml:space="preserve"> geht es den Bäumen am besten (Anm. WM: vermutl</w:t>
      </w:r>
      <w:r w:rsidR="00A05166">
        <w:t>ich haben diese Bäume regelmässiger</w:t>
      </w:r>
      <w:r w:rsidR="00A056CC">
        <w:t xml:space="preserve"> Wasser</w:t>
      </w:r>
      <w:r w:rsidR="00A05166">
        <w:t xml:space="preserve"> und der Grundwasserspiegel ist leicht erreichbar</w:t>
      </w:r>
      <w:r w:rsidR="00A056CC">
        <w:t>)</w:t>
      </w:r>
    </w:p>
    <w:p w:rsidR="00686542" w:rsidRDefault="00686542" w:rsidP="00A056CC">
      <w:pPr>
        <w:pStyle w:val="Listenabsatz"/>
        <w:numPr>
          <w:ilvl w:val="0"/>
          <w:numId w:val="1"/>
        </w:numPr>
      </w:pPr>
      <w:r>
        <w:t xml:space="preserve">Dennis meint, dass eine Produktion von 14 MT/Jahr den Betrieb des Estate finanzieren würde (Wenn Dennis von Kleinbauern trockene Kakaobohnen kauft, dann bezahlt er 2‘000 TZS, CHF 0.59 pro kg, Weltmarktpreis </w:t>
      </w:r>
      <w:r w:rsidR="00777F1F">
        <w:t>zurzeit CHF 2/kg. Differenz für Dennis=1</w:t>
      </w:r>
      <w:r w:rsidR="00A05166">
        <w:t xml:space="preserve">4‘000 x (2 -0.59) = </w:t>
      </w:r>
      <w:r w:rsidR="00A05166" w:rsidRPr="009438E8">
        <w:rPr>
          <w:u w:val="single"/>
        </w:rPr>
        <w:t>19‘740 CHF/Jahr</w:t>
      </w:r>
      <w:r w:rsidR="00A05166">
        <w:t>;</w:t>
      </w:r>
      <w:r w:rsidR="00777F1F">
        <w:t xml:space="preserve"> Premium für eigene Qualität </w:t>
      </w:r>
      <w:r w:rsidR="00A05166">
        <w:t>ca.</w:t>
      </w:r>
      <w:r w:rsidR="00777F1F">
        <w:t xml:space="preserve"> </w:t>
      </w:r>
      <w:r w:rsidR="00777F1F" w:rsidRPr="009438E8">
        <w:rPr>
          <w:u w:val="single"/>
        </w:rPr>
        <w:t>CHF 12‘000</w:t>
      </w:r>
      <w:r w:rsidR="00777F1F">
        <w:t xml:space="preserve"> für 14 M.T.</w:t>
      </w:r>
      <w:r w:rsidR="00EE1FE9">
        <w:t>)</w:t>
      </w:r>
    </w:p>
    <w:p w:rsidR="00A056CC" w:rsidRDefault="00A056CC" w:rsidP="00A056CC">
      <w:pPr>
        <w:pStyle w:val="Listenabsatz"/>
        <w:numPr>
          <w:ilvl w:val="0"/>
          <w:numId w:val="1"/>
        </w:numPr>
      </w:pPr>
      <w:r>
        <w:t xml:space="preserve">Er hatte Kontakt mit Phil </w:t>
      </w:r>
      <w:proofErr w:type="spellStart"/>
      <w:r>
        <w:t>Riddell</w:t>
      </w:r>
      <w:proofErr w:type="spellEnd"/>
      <w:r>
        <w:t>, der ihn mit seinen grossen Vorschlägen (Investitionen im Millionenbereich) etwas erschreckte</w:t>
      </w:r>
    </w:p>
    <w:p w:rsidR="00A05166" w:rsidRDefault="00A05166" w:rsidP="00A056CC">
      <w:pPr>
        <w:pStyle w:val="Listenabsatz"/>
        <w:numPr>
          <w:ilvl w:val="0"/>
          <w:numId w:val="1"/>
        </w:numPr>
      </w:pPr>
      <w:r>
        <w:t xml:space="preserve">Er hatte kurz mit Hr. Schmid von </w:t>
      </w:r>
      <w:proofErr w:type="spellStart"/>
      <w:r>
        <w:t>Zanzibar</w:t>
      </w:r>
      <w:proofErr w:type="spellEnd"/>
      <w:r>
        <w:t xml:space="preserve"> </w:t>
      </w:r>
      <w:proofErr w:type="spellStart"/>
      <w:r>
        <w:t>Spice</w:t>
      </w:r>
      <w:proofErr w:type="spellEnd"/>
      <w:r>
        <w:t xml:space="preserve"> Kontakt, ein Treffen war aber noch nicht möglich.</w:t>
      </w:r>
    </w:p>
    <w:p w:rsidR="00A056CC" w:rsidRDefault="00A056CC" w:rsidP="00A056CC">
      <w:pPr>
        <w:pStyle w:val="Listenabsatz"/>
        <w:numPr>
          <w:ilvl w:val="0"/>
          <w:numId w:val="1"/>
        </w:numPr>
      </w:pPr>
      <w:r>
        <w:t xml:space="preserve">Anne </w:t>
      </w:r>
      <w:proofErr w:type="spellStart"/>
      <w:r>
        <w:t>Laudisoit</w:t>
      </w:r>
      <w:proofErr w:type="spellEnd"/>
      <w:r>
        <w:t xml:space="preserve"> hat Dennis getroffen und Interesse gezeigt (Anm. WM: Vermutlich beschränkt sich das Interesse auf wissenschaftliche Arbeiten und einen Platz zum Leben, könnte aber wichtig für Kommunikation sein)</w:t>
      </w:r>
    </w:p>
    <w:p w:rsidR="00A056CC" w:rsidRDefault="00E8613F" w:rsidP="00A056CC">
      <w:pPr>
        <w:pStyle w:val="Listenabsatz"/>
        <w:numPr>
          <w:ilvl w:val="0"/>
          <w:numId w:val="1"/>
        </w:numPr>
      </w:pPr>
      <w:r>
        <w:t>Tony Jordan hat ihm geschrieben. Etwas mit einem Vertrag soll sich geändert haben. Vermutlich bezieht sich das auf den Hausverkauf. Die Verbindung war so schlecht, dass dieser Punkt nicht abgeklärt wurde. Dennis schickt den Brief.</w:t>
      </w:r>
    </w:p>
    <w:p w:rsidR="009438E8" w:rsidRDefault="00B64073" w:rsidP="00A056CC">
      <w:pPr>
        <w:pStyle w:val="Listenabsatz"/>
        <w:numPr>
          <w:ilvl w:val="0"/>
          <w:numId w:val="1"/>
        </w:numPr>
      </w:pPr>
      <w:r>
        <w:t>Dennis freut sich auf den Besuch von Peter Boswell und Christian Kauter im Januar</w:t>
      </w:r>
    </w:p>
    <w:p w:rsidR="009438E8" w:rsidRDefault="009438E8" w:rsidP="00A056CC">
      <w:pPr>
        <w:pStyle w:val="Listenabsatz"/>
        <w:numPr>
          <w:ilvl w:val="0"/>
          <w:numId w:val="1"/>
        </w:numPr>
      </w:pPr>
      <w:r>
        <w:t>Dennis machte am Telefon einen guten Eindruck und war im Gegensatz zu früheren Gesprächen sehr positiv eingestellt.</w:t>
      </w:r>
    </w:p>
    <w:p w:rsidR="0093457F" w:rsidRDefault="0093457F" w:rsidP="0093457F"/>
    <w:p w:rsidR="00A056CC" w:rsidRPr="0093457F" w:rsidRDefault="0093457F" w:rsidP="0093457F">
      <w:pPr>
        <w:rPr>
          <w:b/>
        </w:rPr>
      </w:pPr>
      <w:r w:rsidRPr="0093457F">
        <w:rPr>
          <w:b/>
        </w:rPr>
        <w:t>Nach diesem Telefon habe ich mir ein paar Gedanken</w:t>
      </w:r>
      <w:r w:rsidR="00A77532">
        <w:rPr>
          <w:b/>
        </w:rPr>
        <w:t xml:space="preserve"> und Eckpunkte des Vorhabens</w:t>
      </w:r>
      <w:r w:rsidRPr="0093457F">
        <w:rPr>
          <w:b/>
        </w:rPr>
        <w:t xml:space="preserve"> für die Vorbereitung des Besuchs von Peter Boswell und Christian Kauter auf Kwamtili festgehalten</w:t>
      </w:r>
    </w:p>
    <w:p w:rsidR="005C5794" w:rsidRPr="0093457F" w:rsidRDefault="005C5794" w:rsidP="00A77532">
      <w:pPr>
        <w:rPr>
          <w:b/>
        </w:rPr>
      </w:pPr>
      <w:r w:rsidRPr="0093457F">
        <w:rPr>
          <w:b/>
        </w:rPr>
        <w:t>Abklären</w:t>
      </w:r>
    </w:p>
    <w:p w:rsidR="00666464" w:rsidRDefault="00666464" w:rsidP="00A056CC">
      <w:pPr>
        <w:pStyle w:val="Listenabsatz"/>
        <w:numPr>
          <w:ilvl w:val="0"/>
          <w:numId w:val="1"/>
        </w:numPr>
      </w:pPr>
      <w:r>
        <w:t>Fische</w:t>
      </w:r>
      <w:r w:rsidR="00037FC8">
        <w:t xml:space="preserve"> im Staubecken aussetzen. Wie schnell wachsen diese, muss man sie füttern, wo können sie verkauft werden?</w:t>
      </w:r>
    </w:p>
    <w:p w:rsidR="00037FC8" w:rsidRDefault="00037FC8" w:rsidP="00A056CC">
      <w:pPr>
        <w:pStyle w:val="Listenabsatz"/>
        <w:numPr>
          <w:ilvl w:val="0"/>
          <w:numId w:val="1"/>
        </w:numPr>
      </w:pPr>
      <w:r>
        <w:t>Ziegenhaltung, Verk</w:t>
      </w:r>
      <w:r w:rsidR="00EF4B38">
        <w:t>auf in arabische Länder, ist der</w:t>
      </w:r>
      <w:r>
        <w:t xml:space="preserve"> Absatzkanal </w:t>
      </w:r>
      <w:r w:rsidR="00EF4B38">
        <w:t xml:space="preserve">wirklich </w:t>
      </w:r>
      <w:r>
        <w:t>vorhanden?</w:t>
      </w:r>
    </w:p>
    <w:p w:rsidR="00666464" w:rsidRDefault="00666464" w:rsidP="00A056CC">
      <w:pPr>
        <w:pStyle w:val="Listenabsatz"/>
        <w:numPr>
          <w:ilvl w:val="0"/>
          <w:numId w:val="1"/>
        </w:numPr>
      </w:pPr>
      <w:r>
        <w:t>Zwiebeln</w:t>
      </w:r>
      <w:r w:rsidR="00037FC8">
        <w:t>, Verkauf lokal</w:t>
      </w:r>
    </w:p>
    <w:p w:rsidR="00666464" w:rsidRDefault="00666464" w:rsidP="00A056CC">
      <w:pPr>
        <w:pStyle w:val="Listenabsatz"/>
        <w:numPr>
          <w:ilvl w:val="0"/>
          <w:numId w:val="1"/>
        </w:numPr>
      </w:pPr>
      <w:r>
        <w:t>Bienen</w:t>
      </w:r>
      <w:r w:rsidR="00037FC8">
        <w:t xml:space="preserve">. Wie viele Stöcke möglich, </w:t>
      </w:r>
      <w:r w:rsidR="00EF4B38">
        <w:t>Verkauf lokal, eventuell Export, Ertrag abschätzen: 500 Stöcke x 10kg/Stock/Jahr x CHF 5/kg = CHF 25‘000/Jahr</w:t>
      </w:r>
    </w:p>
    <w:p w:rsidR="00037FC8" w:rsidRDefault="00037FC8" w:rsidP="00A056CC">
      <w:pPr>
        <w:pStyle w:val="Listenabsatz"/>
        <w:numPr>
          <w:ilvl w:val="0"/>
          <w:numId w:val="1"/>
        </w:numPr>
      </w:pPr>
      <w:r>
        <w:t xml:space="preserve">Welche andern Bäume gibt es noch: </w:t>
      </w:r>
      <w:proofErr w:type="spellStart"/>
      <w:r>
        <w:t>Cashew</w:t>
      </w:r>
      <w:proofErr w:type="spellEnd"/>
      <w:r>
        <w:t>, wie viele, tragen diese, werden die Früchte/Nüsse geerntet, wie werden diese verwendet?</w:t>
      </w:r>
      <w:r w:rsidR="00B64073">
        <w:t xml:space="preserve"> Z.B. </w:t>
      </w:r>
      <w:proofErr w:type="spellStart"/>
      <w:r w:rsidR="00B64073">
        <w:t>Confiture</w:t>
      </w:r>
      <w:proofErr w:type="spellEnd"/>
      <w:r w:rsidR="00B64073">
        <w:t xml:space="preserve"> aus den </w:t>
      </w:r>
      <w:proofErr w:type="spellStart"/>
      <w:r w:rsidR="00B64073">
        <w:t>Cashew</w:t>
      </w:r>
      <w:proofErr w:type="spellEnd"/>
      <w:r w:rsidR="00B64073">
        <w:t>-Äpfeln lokal an Hotels verkaufen.</w:t>
      </w:r>
    </w:p>
    <w:p w:rsidR="0068351D" w:rsidRDefault="0068351D" w:rsidP="0068351D">
      <w:pPr>
        <w:pStyle w:val="Listenabsatz"/>
        <w:numPr>
          <w:ilvl w:val="0"/>
          <w:numId w:val="1"/>
        </w:numPr>
      </w:pPr>
      <w:r>
        <w:t>Test mit Dünger vornehmen</w:t>
      </w:r>
    </w:p>
    <w:p w:rsidR="00A77532" w:rsidRDefault="00A77532" w:rsidP="00A77532"/>
    <w:p w:rsidR="00B64073" w:rsidRDefault="00B64073" w:rsidP="00A77532"/>
    <w:p w:rsidR="0068351D" w:rsidRPr="00A77532" w:rsidRDefault="0068351D" w:rsidP="0068351D">
      <w:pPr>
        <w:rPr>
          <w:b/>
        </w:rPr>
      </w:pPr>
      <w:r w:rsidRPr="00A77532">
        <w:rPr>
          <w:b/>
        </w:rPr>
        <w:lastRenderedPageBreak/>
        <w:t>Offene Fragen</w:t>
      </w:r>
    </w:p>
    <w:p w:rsidR="0068351D" w:rsidRDefault="0068351D" w:rsidP="0068351D">
      <w:pPr>
        <w:pStyle w:val="Listenabsatz"/>
        <w:numPr>
          <w:ilvl w:val="0"/>
          <w:numId w:val="1"/>
        </w:numPr>
      </w:pPr>
      <w:r>
        <w:t>Wie viele Angestellte hatte Kwamtili und was wurde diesen bezahlt? (Frage von Tony Jordan)</w:t>
      </w:r>
      <w:r w:rsidR="00952753">
        <w:t xml:space="preserve">, (Bericht von Michael Mayer: 12 Angestellte: 3 </w:t>
      </w:r>
      <w:proofErr w:type="spellStart"/>
      <w:r w:rsidR="00952753">
        <w:t>managers</w:t>
      </w:r>
      <w:proofErr w:type="spellEnd"/>
      <w:r w:rsidR="00952753">
        <w:t xml:space="preserve">, 6 </w:t>
      </w:r>
      <w:proofErr w:type="spellStart"/>
      <w:r w:rsidR="00952753">
        <w:t>guards</w:t>
      </w:r>
      <w:proofErr w:type="spellEnd"/>
      <w:r w:rsidR="00952753">
        <w:t xml:space="preserve">, 1 </w:t>
      </w:r>
      <w:proofErr w:type="spellStart"/>
      <w:r w:rsidR="00952753">
        <w:t>cow</w:t>
      </w:r>
      <w:proofErr w:type="spellEnd"/>
      <w:r w:rsidR="00952753">
        <w:t xml:space="preserve"> man, 1 </w:t>
      </w:r>
      <w:proofErr w:type="spellStart"/>
      <w:r w:rsidR="00952753">
        <w:t>driver</w:t>
      </w:r>
      <w:proofErr w:type="spellEnd"/>
      <w:r w:rsidR="00952753">
        <w:t xml:space="preserve">, 1 </w:t>
      </w:r>
      <w:proofErr w:type="spellStart"/>
      <w:r w:rsidR="00952753">
        <w:t>house</w:t>
      </w:r>
      <w:proofErr w:type="spellEnd"/>
      <w:r w:rsidR="00952753">
        <w:t xml:space="preserve"> </w:t>
      </w:r>
      <w:proofErr w:type="spellStart"/>
      <w:r w:rsidR="00952753">
        <w:t>keeper</w:t>
      </w:r>
      <w:proofErr w:type="spellEnd"/>
      <w:r w:rsidR="00952753">
        <w:t>. Derzeit keine Angestellten für Arbeiten in den Pflanzungen)</w:t>
      </w:r>
    </w:p>
    <w:p w:rsidR="00B64073" w:rsidRDefault="00B64073" w:rsidP="0068351D">
      <w:pPr>
        <w:pStyle w:val="Listenabsatz"/>
        <w:numPr>
          <w:ilvl w:val="0"/>
          <w:numId w:val="1"/>
        </w:numPr>
      </w:pPr>
      <w:r>
        <w:t xml:space="preserve">Was ist der aktuelle Mindestlohn in </w:t>
      </w:r>
      <w:proofErr w:type="spellStart"/>
      <w:r>
        <w:t>Tanzania</w:t>
      </w:r>
      <w:proofErr w:type="spellEnd"/>
      <w:r>
        <w:t xml:space="preserve">? Gilt der nur für die Industrie oder auch für die Landwirtschaft? </w:t>
      </w:r>
    </w:p>
    <w:p w:rsidR="00666464" w:rsidRDefault="00EF4B38" w:rsidP="0068351D">
      <w:pPr>
        <w:pStyle w:val="Listenabsatz"/>
        <w:numPr>
          <w:ilvl w:val="0"/>
          <w:numId w:val="1"/>
        </w:numPr>
      </w:pPr>
      <w:r>
        <w:t>Ist es realistisch das Wasserproblem zu lösen?</w:t>
      </w:r>
    </w:p>
    <w:p w:rsidR="00EF4B38" w:rsidRDefault="00EF4B38" w:rsidP="0068351D">
      <w:pPr>
        <w:pStyle w:val="Listenabsatz"/>
        <w:numPr>
          <w:ilvl w:val="0"/>
          <w:numId w:val="1"/>
        </w:numPr>
      </w:pPr>
      <w:r>
        <w:t>Fasst das Staubecken genügend Wasser für die Plantage?</w:t>
      </w:r>
    </w:p>
    <w:p w:rsidR="00EF4B38" w:rsidRDefault="00EF4B38" w:rsidP="0068351D">
      <w:pPr>
        <w:pStyle w:val="Listenabsatz"/>
        <w:numPr>
          <w:ilvl w:val="0"/>
          <w:numId w:val="1"/>
        </w:numPr>
      </w:pPr>
      <w:r>
        <w:t xml:space="preserve">Wie kann bewässert werden? Mit </w:t>
      </w:r>
      <w:proofErr w:type="spellStart"/>
      <w:r>
        <w:t>Bowser</w:t>
      </w:r>
      <w:proofErr w:type="spellEnd"/>
      <w:r w:rsidR="00B64073">
        <w:t xml:space="preserve"> (bedingt </w:t>
      </w:r>
      <w:proofErr w:type="spellStart"/>
      <w:r w:rsidR="00B64073">
        <w:t>entspr</w:t>
      </w:r>
      <w:proofErr w:type="spellEnd"/>
      <w:r w:rsidR="00B64073">
        <w:t>. Manpower)</w:t>
      </w:r>
      <w:r>
        <w:t>, mit Tropfbewässerung</w:t>
      </w:r>
      <w:r w:rsidR="00B64073">
        <w:t xml:space="preserve"> (bedingt Investitionen und Unterhalt)</w:t>
      </w:r>
    </w:p>
    <w:p w:rsidR="00EF4B38" w:rsidRDefault="00EF4B38" w:rsidP="0068351D">
      <w:pPr>
        <w:pStyle w:val="Listenabsatz"/>
        <w:numPr>
          <w:ilvl w:val="0"/>
          <w:numId w:val="1"/>
        </w:numPr>
      </w:pPr>
      <w:r>
        <w:t>Kann das Volumen im Staubecken erhöht werden?</w:t>
      </w:r>
    </w:p>
    <w:p w:rsidR="00321E80" w:rsidRDefault="00321E80" w:rsidP="0068351D">
      <w:pPr>
        <w:pStyle w:val="Listenabsatz"/>
        <w:numPr>
          <w:ilvl w:val="0"/>
          <w:numId w:val="1"/>
        </w:numPr>
      </w:pPr>
      <w:r>
        <w:t>Was ist das Volumen im 2. Staubecken, kann dies erhöht werden? Kann das Wasser genutzt werden (Entfernung zu Plantage, Höhenunterschied)?</w:t>
      </w:r>
    </w:p>
    <w:p w:rsidR="00EF4B38" w:rsidRDefault="00321E80" w:rsidP="0068351D">
      <w:pPr>
        <w:pStyle w:val="Listenabsatz"/>
        <w:numPr>
          <w:ilvl w:val="0"/>
          <w:numId w:val="1"/>
        </w:numPr>
      </w:pPr>
      <w:r>
        <w:t>Wo kann eventuell ein weiterer</w:t>
      </w:r>
      <w:r w:rsidR="00EF4B38">
        <w:t xml:space="preserve"> Damm gebaut werden?</w:t>
      </w:r>
    </w:p>
    <w:p w:rsidR="00EE1FE9" w:rsidRDefault="00EE1FE9" w:rsidP="0068351D">
      <w:pPr>
        <w:pStyle w:val="Listenabsatz"/>
        <w:numPr>
          <w:ilvl w:val="0"/>
          <w:numId w:val="1"/>
        </w:numPr>
      </w:pPr>
      <w:r>
        <w:t>Ist die Buchhaltung der letzten Jahre nun in Ordnung gebracht worden? Kopie verlangen.</w:t>
      </w:r>
    </w:p>
    <w:p w:rsidR="0068351D" w:rsidRDefault="0068351D" w:rsidP="0068351D"/>
    <w:p w:rsidR="0068351D" w:rsidRPr="00A77532" w:rsidRDefault="0068351D" w:rsidP="0068351D">
      <w:pPr>
        <w:rPr>
          <w:b/>
        </w:rPr>
      </w:pPr>
      <w:r w:rsidRPr="00A77532">
        <w:rPr>
          <w:b/>
        </w:rPr>
        <w:t>Vorschlag</w:t>
      </w:r>
    </w:p>
    <w:p w:rsidR="0068351D" w:rsidRDefault="0068351D" w:rsidP="0068351D">
      <w:pPr>
        <w:pStyle w:val="Listenabsatz"/>
        <w:numPr>
          <w:ilvl w:val="0"/>
          <w:numId w:val="1"/>
        </w:numPr>
      </w:pPr>
      <w:r>
        <w:t xml:space="preserve">Übernahmepreis ermitteln (mit </w:t>
      </w:r>
      <w:r w:rsidR="00321E80">
        <w:t xml:space="preserve">Stephen </w:t>
      </w:r>
      <w:proofErr w:type="spellStart"/>
      <w:r>
        <w:t>Attwell</w:t>
      </w:r>
      <w:proofErr w:type="spellEnd"/>
      <w:r>
        <w:t xml:space="preserve"> wurde über 250‘000 USD gesprochen, mit Tony Jordan über 150‘000 GBP, dies entspricht derzeit CHF235‘000 resp. CHF 219‘000)</w:t>
      </w:r>
    </w:p>
    <w:p w:rsidR="008317EE" w:rsidRDefault="008317EE" w:rsidP="0068351D">
      <w:pPr>
        <w:pStyle w:val="Listenabsatz"/>
        <w:numPr>
          <w:ilvl w:val="0"/>
          <w:numId w:val="1"/>
        </w:numPr>
      </w:pPr>
      <w:r>
        <w:t xml:space="preserve">Es ist vor einem Kauf/Vertrag abzuklären, was der effektive Wert des Estate ist. Gemäss Bericht von Michael Mayer: </w:t>
      </w:r>
      <w:proofErr w:type="spellStart"/>
      <w:r>
        <w:t>Assets</w:t>
      </w:r>
      <w:proofErr w:type="spellEnd"/>
      <w:r>
        <w:t xml:space="preserve"> 147 </w:t>
      </w:r>
      <w:proofErr w:type="spellStart"/>
      <w:r>
        <w:t>kUSD</w:t>
      </w:r>
      <w:proofErr w:type="spellEnd"/>
      <w:r>
        <w:t xml:space="preserve">, </w:t>
      </w:r>
      <w:proofErr w:type="spellStart"/>
      <w:r>
        <w:t>liabilities</w:t>
      </w:r>
      <w:proofErr w:type="spellEnd"/>
      <w:r>
        <w:t xml:space="preserve"> 172 </w:t>
      </w:r>
      <w:proofErr w:type="spellStart"/>
      <w:r>
        <w:t>kUSD</w:t>
      </w:r>
      <w:proofErr w:type="spellEnd"/>
      <w:r>
        <w:t xml:space="preserve">, </w:t>
      </w:r>
      <w:proofErr w:type="spellStart"/>
      <w:r>
        <w:t>value</w:t>
      </w:r>
      <w:proofErr w:type="spellEnd"/>
      <w:r>
        <w:t xml:space="preserve"> 123 </w:t>
      </w:r>
      <w:proofErr w:type="spellStart"/>
      <w:r>
        <w:t>kUSD</w:t>
      </w:r>
      <w:proofErr w:type="spellEnd"/>
      <w:r>
        <w:t xml:space="preserve">, </w:t>
      </w:r>
      <w:proofErr w:type="spellStart"/>
      <w:r>
        <w:t>accumulated</w:t>
      </w:r>
      <w:proofErr w:type="spellEnd"/>
      <w:r>
        <w:t xml:space="preserve"> </w:t>
      </w:r>
      <w:proofErr w:type="spellStart"/>
      <w:r>
        <w:t>loss</w:t>
      </w:r>
      <w:proofErr w:type="spellEnd"/>
      <w:r>
        <w:t xml:space="preserve"> 148 </w:t>
      </w:r>
      <w:proofErr w:type="spellStart"/>
      <w:r>
        <w:t>kUSD</w:t>
      </w:r>
      <w:proofErr w:type="spellEnd"/>
      <w:r>
        <w:t>. Diese Zah</w:t>
      </w:r>
      <w:r w:rsidR="00321E80">
        <w:t>len lassen einen Kaufpreis von 2</w:t>
      </w:r>
      <w:r>
        <w:t xml:space="preserve">50 </w:t>
      </w:r>
      <w:proofErr w:type="spellStart"/>
      <w:r>
        <w:t>kU</w:t>
      </w:r>
      <w:r w:rsidR="00321E80">
        <w:t>SD</w:t>
      </w:r>
      <w:proofErr w:type="spellEnd"/>
      <w:r w:rsidR="00321E80">
        <w:t xml:space="preserve"> hoch erscheinen.</w:t>
      </w:r>
      <w:r>
        <w:t>)</w:t>
      </w:r>
    </w:p>
    <w:p w:rsidR="0068351D" w:rsidRDefault="0068351D" w:rsidP="0068351D">
      <w:pPr>
        <w:pStyle w:val="Listenabsatz"/>
        <w:numPr>
          <w:ilvl w:val="0"/>
          <w:numId w:val="1"/>
        </w:numPr>
      </w:pPr>
      <w:r>
        <w:t xml:space="preserve">Ein Modell könnte so aussehen: CHF 50‘000 jetzt, danach </w:t>
      </w:r>
      <w:r w:rsidR="00686542">
        <w:t>15 Jahre lang jedes Jahr CHF 10‘000</w:t>
      </w:r>
      <w:r w:rsidR="00321E80">
        <w:t xml:space="preserve"> (Anfangsbetrag könnte stimmen, der jährlich auszurichtende Betrag und die Anzahl Jahre müssten noch genauer bestimmt werden</w:t>
      </w:r>
      <w:r w:rsidR="007E30DF">
        <w:t>, Betrag ev. e</w:t>
      </w:r>
      <w:r w:rsidR="00991DC7">
        <w:t>rtragsabhängig</w:t>
      </w:r>
      <w:r w:rsidR="00321E80">
        <w:t>, so dass eine für beide Seiten akzeptable Lösung gefunden wird</w:t>
      </w:r>
      <w:r w:rsidR="00EF4B38">
        <w:t>.</w:t>
      </w:r>
      <w:r w:rsidR="00321E80">
        <w:t>)</w:t>
      </w:r>
    </w:p>
    <w:p w:rsidR="00587205" w:rsidRPr="008F562C" w:rsidRDefault="00587205" w:rsidP="0068351D">
      <w:pPr>
        <w:pStyle w:val="Listenabsatz"/>
        <w:numPr>
          <w:ilvl w:val="0"/>
          <w:numId w:val="1"/>
        </w:numPr>
        <w:rPr>
          <w:color w:val="FF0000"/>
        </w:rPr>
      </w:pPr>
      <w:r w:rsidRPr="008F562C">
        <w:rPr>
          <w:color w:val="FF0000"/>
        </w:rPr>
        <w:t>Es gibt grundsätzlich zwei Möglichkeiten Kwamtili zu übernehmen:</w:t>
      </w:r>
    </w:p>
    <w:p w:rsidR="00587205" w:rsidRPr="008F562C" w:rsidRDefault="00587205" w:rsidP="0068351D">
      <w:pPr>
        <w:pStyle w:val="Listenabsatz"/>
        <w:numPr>
          <w:ilvl w:val="0"/>
          <w:numId w:val="1"/>
        </w:numPr>
        <w:ind w:left="1276"/>
        <w:rPr>
          <w:color w:val="FF0000"/>
        </w:rPr>
      </w:pPr>
      <w:r w:rsidRPr="008F562C">
        <w:rPr>
          <w:color w:val="FF0000"/>
        </w:rPr>
        <w:t>Kauf der Aktiengesellschaft Kwamtili Estate Ltd. Schnellster Weg, doch damit übernimmt man auch etwaige frühere Verpflichtungen gegenüber dem Staat (nicht bezahlte Steuern, Sozialabgaben, …), den Aktionären und  weiteren Geldgebern, Mitarbeitern und Lieferanten.</w:t>
      </w:r>
    </w:p>
    <w:p w:rsidR="00587205" w:rsidRPr="008F562C" w:rsidRDefault="00587205" w:rsidP="0068351D">
      <w:pPr>
        <w:pStyle w:val="Listenabsatz"/>
        <w:numPr>
          <w:ilvl w:val="0"/>
          <w:numId w:val="1"/>
        </w:numPr>
        <w:ind w:left="1276"/>
        <w:rPr>
          <w:color w:val="FF0000"/>
        </w:rPr>
      </w:pPr>
      <w:r w:rsidRPr="008F562C">
        <w:rPr>
          <w:color w:val="FF0000"/>
        </w:rPr>
        <w:t xml:space="preserve">Kauf der </w:t>
      </w:r>
      <w:proofErr w:type="spellStart"/>
      <w:r w:rsidRPr="008F562C">
        <w:rPr>
          <w:color w:val="FF0000"/>
        </w:rPr>
        <w:t>Assets</w:t>
      </w:r>
      <w:proofErr w:type="spellEnd"/>
      <w:r w:rsidRPr="008F562C">
        <w:rPr>
          <w:color w:val="FF0000"/>
        </w:rPr>
        <w:t xml:space="preserve"> der Firma. Dazu müsste eine neue Firma in </w:t>
      </w:r>
      <w:proofErr w:type="spellStart"/>
      <w:r w:rsidRPr="008F562C">
        <w:rPr>
          <w:color w:val="FF0000"/>
        </w:rPr>
        <w:t>T</w:t>
      </w:r>
      <w:r w:rsidR="008F562C" w:rsidRPr="008F562C">
        <w:rPr>
          <w:color w:val="FF0000"/>
        </w:rPr>
        <w:t>anzania</w:t>
      </w:r>
      <w:proofErr w:type="spellEnd"/>
      <w:r w:rsidR="008F562C" w:rsidRPr="008F562C">
        <w:rPr>
          <w:color w:val="FF0000"/>
        </w:rPr>
        <w:t xml:space="preserve"> gegründet werden welche</w:t>
      </w:r>
      <w:r w:rsidRPr="008F562C">
        <w:rPr>
          <w:color w:val="FF0000"/>
        </w:rPr>
        <w:t xml:space="preserve"> die </w:t>
      </w:r>
      <w:proofErr w:type="spellStart"/>
      <w:r w:rsidRPr="008F562C">
        <w:rPr>
          <w:color w:val="FF0000"/>
        </w:rPr>
        <w:t>Assets</w:t>
      </w:r>
      <w:proofErr w:type="spellEnd"/>
      <w:r w:rsidRPr="008F562C">
        <w:rPr>
          <w:color w:val="FF0000"/>
        </w:rPr>
        <w:t xml:space="preserve"> kauft. Umständlich wegen der Gründung einer neuen Firma, dazu werden vermutlich auch </w:t>
      </w:r>
      <w:proofErr w:type="spellStart"/>
      <w:r w:rsidRPr="008F562C">
        <w:rPr>
          <w:color w:val="FF0000"/>
        </w:rPr>
        <w:t>tanzanianische</w:t>
      </w:r>
      <w:proofErr w:type="spellEnd"/>
      <w:r w:rsidRPr="008F562C">
        <w:rPr>
          <w:color w:val="FF0000"/>
        </w:rPr>
        <w:t xml:space="preserve"> Staatsbürger benötigt, die </w:t>
      </w:r>
      <w:proofErr w:type="spellStart"/>
      <w:r w:rsidRPr="008F562C">
        <w:rPr>
          <w:color w:val="FF0000"/>
        </w:rPr>
        <w:t>Einsitz</w:t>
      </w:r>
      <w:proofErr w:type="spellEnd"/>
      <w:r w:rsidRPr="008F562C">
        <w:rPr>
          <w:color w:val="FF0000"/>
        </w:rPr>
        <w:t xml:space="preserve"> im Verwaltungsrat haben. Dafür erreicht man eine klare Trennung von der nicht klar erfassbaren Vorgeschichte.</w:t>
      </w:r>
    </w:p>
    <w:p w:rsidR="00EE1FE9" w:rsidRDefault="00EE1FE9" w:rsidP="00EE1FE9"/>
    <w:p w:rsidR="00EE1FE9" w:rsidRPr="00A77532" w:rsidRDefault="00EE1FE9" w:rsidP="00EE1FE9">
      <w:pPr>
        <w:rPr>
          <w:b/>
        </w:rPr>
      </w:pPr>
      <w:r w:rsidRPr="00A77532">
        <w:rPr>
          <w:b/>
        </w:rPr>
        <w:t>Finanzbedarf</w:t>
      </w:r>
    </w:p>
    <w:p w:rsidR="00EE1FE9" w:rsidRDefault="00EE1FE9" w:rsidP="00EE1FE9">
      <w:pPr>
        <w:pStyle w:val="Listenabsatz"/>
        <w:numPr>
          <w:ilvl w:val="0"/>
          <w:numId w:val="1"/>
        </w:numPr>
      </w:pPr>
      <w:r>
        <w:t>Betrieb pro Jahr 20‘000 (Schätzung Dennis)</w:t>
      </w:r>
      <w:r w:rsidR="00C52A74">
        <w:t xml:space="preserve">, Schätzung Michael Mayer: 30 – 50 </w:t>
      </w:r>
      <w:proofErr w:type="spellStart"/>
      <w:r w:rsidR="00C52A74">
        <w:t>kUSD</w:t>
      </w:r>
      <w:proofErr w:type="spellEnd"/>
    </w:p>
    <w:p w:rsidR="00EE1FE9" w:rsidRDefault="00EE1FE9" w:rsidP="00EE1FE9">
      <w:pPr>
        <w:pStyle w:val="Listenabsatz"/>
        <w:numPr>
          <w:ilvl w:val="0"/>
          <w:numId w:val="1"/>
        </w:numPr>
      </w:pPr>
      <w:r>
        <w:t xml:space="preserve">CHF 10‘000 pro Jahr an Dennis </w:t>
      </w:r>
    </w:p>
    <w:p w:rsidR="00EE1FE9" w:rsidRDefault="00EE1FE9" w:rsidP="00EE1FE9">
      <w:pPr>
        <w:pStyle w:val="Listenabsatz"/>
        <w:numPr>
          <w:ilvl w:val="0"/>
          <w:numId w:val="1"/>
        </w:numPr>
      </w:pPr>
      <w:r>
        <w:lastRenderedPageBreak/>
        <w:t>CHF 15‘000 pro Jahr für lokales Management</w:t>
      </w:r>
    </w:p>
    <w:p w:rsidR="00EE1FE9" w:rsidRDefault="00EE1FE9" w:rsidP="00EE1FE9">
      <w:pPr>
        <w:pStyle w:val="Listenabsatz"/>
        <w:numPr>
          <w:ilvl w:val="0"/>
          <w:numId w:val="1"/>
        </w:numPr>
      </w:pPr>
      <w:r>
        <w:t>CHF 15‘000 pro Jahr für Investitionen</w:t>
      </w:r>
    </w:p>
    <w:p w:rsidR="00321E80" w:rsidRDefault="00321E80" w:rsidP="00EE1FE9">
      <w:pPr>
        <w:pStyle w:val="Listenabsatz"/>
        <w:numPr>
          <w:ilvl w:val="0"/>
          <w:numId w:val="1"/>
        </w:numPr>
      </w:pPr>
      <w:r>
        <w:t>Aufwand pro Jahr CHF 60 – 90‘000</w:t>
      </w:r>
    </w:p>
    <w:p w:rsidR="00EE1FE9" w:rsidRDefault="00EE1FE9" w:rsidP="00EE1FE9"/>
    <w:p w:rsidR="00EE1FE9" w:rsidRPr="00A77532" w:rsidRDefault="00EE1FE9" w:rsidP="00EE1FE9">
      <w:pPr>
        <w:rPr>
          <w:b/>
        </w:rPr>
      </w:pPr>
      <w:r w:rsidRPr="00A77532">
        <w:rPr>
          <w:b/>
        </w:rPr>
        <w:t>Ertrag</w:t>
      </w:r>
    </w:p>
    <w:p w:rsidR="00B116B2" w:rsidRPr="00C52A74" w:rsidRDefault="00EE1FE9" w:rsidP="00EE1FE9">
      <w:pPr>
        <w:pStyle w:val="Listenabsatz"/>
        <w:numPr>
          <w:ilvl w:val="0"/>
          <w:numId w:val="1"/>
        </w:numPr>
      </w:pPr>
      <w:r w:rsidRPr="00C52A74">
        <w:t xml:space="preserve">Kakao 14 M.T. </w:t>
      </w:r>
      <w:r w:rsidR="00B116B2" w:rsidRPr="00C52A74">
        <w:t>(Criollo)</w:t>
      </w:r>
      <w:r w:rsidRPr="00C52A74">
        <w:t>=</w:t>
      </w:r>
      <w:r w:rsidR="00B116B2" w:rsidRPr="00C52A74">
        <w:t xml:space="preserve"> CHF 40‘000</w:t>
      </w:r>
      <w:r w:rsidR="00C52A74" w:rsidRPr="00C52A74">
        <w:t xml:space="preserve"> (Schätzung Michael Mayer: 20 – 25’000 Bäume, </w:t>
      </w:r>
      <w:r w:rsidR="00C52A74">
        <w:t xml:space="preserve">mit 20 – 30 Früchten pro Baum, Ertrag pro Baum ca. 300 g trockene Bohnen = 6 – 7.5 </w:t>
      </w:r>
      <w:proofErr w:type="gramStart"/>
      <w:r w:rsidR="00C52A74">
        <w:t>M.T.,</w:t>
      </w:r>
      <w:proofErr w:type="gramEnd"/>
      <w:r w:rsidR="00C52A74">
        <w:t xml:space="preserve"> Regelmässige Wasserzufuhr ergäbe mehr und grössere Früchte. [</w:t>
      </w:r>
      <w:r w:rsidR="00D061CD">
        <w:t>Anm. WM: Auf gut geführten Pflanzungen bringen Bäume 70 –</w:t>
      </w:r>
      <w:r w:rsidR="009438E8">
        <w:t xml:space="preserve"> 100 Früchte, 17 Früchte</w:t>
      </w:r>
      <w:r w:rsidR="00D061CD">
        <w:t xml:space="preserve"> geben 1 kg trockene Bohnen; der Weltdurchschnitt beträgt 25 Früchte für 1 kg. Auf Kwamtili liegt dieser Wert bei unverständlichen 60 </w:t>
      </w:r>
      <w:r w:rsidR="009438E8">
        <w:t>–</w:t>
      </w:r>
      <w:r w:rsidR="00D061CD">
        <w:t xml:space="preserve"> </w:t>
      </w:r>
      <w:r w:rsidR="009438E8">
        <w:t xml:space="preserve">90 Früchten pro 1 kg. Ein dreifacher Ertrag durch Wassergabe, eventuell Düngung scheint </w:t>
      </w:r>
      <w:r w:rsidR="00C52A74">
        <w:t xml:space="preserve">so </w:t>
      </w:r>
      <w:r w:rsidR="009438E8">
        <w:t xml:space="preserve">ohne Neupflanzungen </w:t>
      </w:r>
      <w:r w:rsidR="00C52A74">
        <w:t>möglich])</w:t>
      </w:r>
    </w:p>
    <w:p w:rsidR="00B116B2" w:rsidRPr="005C5794" w:rsidRDefault="00B116B2" w:rsidP="00EE1FE9">
      <w:pPr>
        <w:pStyle w:val="Listenabsatz"/>
        <w:numPr>
          <w:ilvl w:val="0"/>
          <w:numId w:val="1"/>
        </w:numPr>
      </w:pPr>
      <w:r w:rsidRPr="005C5794">
        <w:t>Kakao 10 M.T. Forastero von Kleinbauern</w:t>
      </w:r>
      <w:r w:rsidR="005C5794" w:rsidRPr="005C5794">
        <w:t xml:space="preserve"> = CHF 20’000</w:t>
      </w:r>
    </w:p>
    <w:p w:rsidR="00B116B2" w:rsidRPr="00C52A74" w:rsidRDefault="00B116B2" w:rsidP="00EE1FE9">
      <w:pPr>
        <w:pStyle w:val="Listenabsatz"/>
        <w:numPr>
          <w:ilvl w:val="0"/>
          <w:numId w:val="1"/>
        </w:numPr>
      </w:pPr>
      <w:r w:rsidRPr="00C52A74">
        <w:t>Honig 200 Stöcke x 10kg/Stock x CHF 5/kg = 10’000</w:t>
      </w:r>
    </w:p>
    <w:p w:rsidR="00EE1FE9" w:rsidRPr="00C52A74" w:rsidRDefault="00B116B2" w:rsidP="00EE1FE9">
      <w:pPr>
        <w:pStyle w:val="Listenabsatz"/>
        <w:numPr>
          <w:ilvl w:val="0"/>
          <w:numId w:val="1"/>
        </w:numPr>
      </w:pPr>
      <w:r w:rsidRPr="00C52A74">
        <w:t>Zwiebeln CHF 5’000</w:t>
      </w:r>
    </w:p>
    <w:p w:rsidR="00B116B2" w:rsidRDefault="00B116B2" w:rsidP="00EE1FE9">
      <w:pPr>
        <w:pStyle w:val="Listenabsatz"/>
        <w:numPr>
          <w:ilvl w:val="0"/>
          <w:numId w:val="1"/>
        </w:numPr>
        <w:rPr>
          <w:lang w:val="en-GB"/>
        </w:rPr>
      </w:pPr>
      <w:proofErr w:type="spellStart"/>
      <w:r w:rsidRPr="00C52A74">
        <w:t>Zieg</w:t>
      </w:r>
      <w:proofErr w:type="spellEnd"/>
      <w:r>
        <w:rPr>
          <w:lang w:val="en-GB"/>
        </w:rPr>
        <w:t>en CHF 3’000</w:t>
      </w:r>
    </w:p>
    <w:p w:rsidR="00B116B2" w:rsidRDefault="00B116B2" w:rsidP="00EE1FE9">
      <w:pPr>
        <w:pStyle w:val="Listenabsatz"/>
        <w:numPr>
          <w:ilvl w:val="0"/>
          <w:numId w:val="1"/>
        </w:numPr>
        <w:rPr>
          <w:lang w:val="en-GB"/>
        </w:rPr>
      </w:pPr>
      <w:proofErr w:type="spellStart"/>
      <w:r>
        <w:rPr>
          <w:lang w:val="en-GB"/>
        </w:rPr>
        <w:t>Fische</w:t>
      </w:r>
      <w:proofErr w:type="spellEnd"/>
      <w:r>
        <w:rPr>
          <w:lang w:val="en-GB"/>
        </w:rPr>
        <w:t xml:space="preserve"> CHF 2’000</w:t>
      </w:r>
    </w:p>
    <w:p w:rsidR="00321E80" w:rsidRPr="00321E80" w:rsidRDefault="00321E80" w:rsidP="00EE1FE9">
      <w:pPr>
        <w:pStyle w:val="Listenabsatz"/>
        <w:numPr>
          <w:ilvl w:val="0"/>
          <w:numId w:val="1"/>
        </w:numPr>
      </w:pPr>
      <w:r w:rsidRPr="00321E80">
        <w:t>Ertrag pro Jahr total CHF 80’000</w:t>
      </w:r>
      <w:r w:rsidR="00FE59F6">
        <w:t xml:space="preserve"> (Dabei</w:t>
      </w:r>
      <w:r w:rsidR="00991DC7">
        <w:t xml:space="preserve"> </w:t>
      </w:r>
    </w:p>
    <w:p w:rsidR="005C5794" w:rsidRPr="00321E80" w:rsidRDefault="005C5794" w:rsidP="005C5794"/>
    <w:p w:rsidR="005C5794" w:rsidRPr="00A77532" w:rsidRDefault="005C5794" w:rsidP="005C5794">
      <w:pPr>
        <w:rPr>
          <w:b/>
          <w:lang w:val="en-GB"/>
        </w:rPr>
      </w:pPr>
      <w:proofErr w:type="spellStart"/>
      <w:r w:rsidRPr="00A77532">
        <w:rPr>
          <w:b/>
          <w:lang w:val="en-GB"/>
        </w:rPr>
        <w:t>Beteiligte</w:t>
      </w:r>
      <w:proofErr w:type="spellEnd"/>
      <w:r w:rsidRPr="00A77532">
        <w:rPr>
          <w:b/>
          <w:lang w:val="en-GB"/>
        </w:rPr>
        <w:t xml:space="preserve"> / </w:t>
      </w:r>
      <w:proofErr w:type="spellStart"/>
      <w:r w:rsidRPr="00A77532">
        <w:rPr>
          <w:b/>
          <w:lang w:val="en-GB"/>
        </w:rPr>
        <w:t>Interessierte</w:t>
      </w:r>
      <w:proofErr w:type="spellEnd"/>
    </w:p>
    <w:p w:rsidR="005C5794" w:rsidRPr="005C5794" w:rsidRDefault="005C5794" w:rsidP="005C5794">
      <w:pPr>
        <w:pStyle w:val="Listenabsatz"/>
        <w:numPr>
          <w:ilvl w:val="0"/>
          <w:numId w:val="1"/>
        </w:numPr>
      </w:pPr>
      <w:r w:rsidRPr="005C5794">
        <w:t>Dennis</w:t>
      </w:r>
      <w:r w:rsidRPr="005C5794">
        <w:tab/>
      </w:r>
      <w:r w:rsidRPr="005C5794">
        <w:tab/>
      </w:r>
      <w:r>
        <w:tab/>
      </w:r>
      <w:r>
        <w:tab/>
      </w:r>
      <w:r w:rsidRPr="005C5794">
        <w:t xml:space="preserve">Verkauf, ev. </w:t>
      </w:r>
      <w:r>
        <w:t>weitere Mitarbeit</w:t>
      </w:r>
      <w:r w:rsidR="00BC6F86">
        <w:t>, ev. weiterhin Verwaltungsrat</w:t>
      </w:r>
    </w:p>
    <w:p w:rsidR="005C5794" w:rsidRPr="005C5794" w:rsidRDefault="005C5794" w:rsidP="005C5794">
      <w:pPr>
        <w:pStyle w:val="Listenabsatz"/>
        <w:numPr>
          <w:ilvl w:val="0"/>
          <w:numId w:val="1"/>
        </w:numPr>
      </w:pPr>
      <w:r w:rsidRPr="005C5794">
        <w:t>Tony Jordan</w:t>
      </w:r>
      <w:r w:rsidRPr="005C5794">
        <w:tab/>
      </w:r>
      <w:r>
        <w:tab/>
      </w:r>
      <w:r>
        <w:tab/>
      </w:r>
      <w:r w:rsidRPr="005C5794">
        <w:t>Kauf</w:t>
      </w:r>
    </w:p>
    <w:p w:rsidR="005C5794" w:rsidRDefault="005C5794" w:rsidP="005C5794">
      <w:pPr>
        <w:pStyle w:val="Listenabsatz"/>
        <w:numPr>
          <w:ilvl w:val="0"/>
          <w:numId w:val="1"/>
        </w:numPr>
      </w:pPr>
      <w:proofErr w:type="spellStart"/>
      <w:r>
        <w:t>Zanzibar</w:t>
      </w:r>
      <w:proofErr w:type="spellEnd"/>
      <w:r>
        <w:t xml:space="preserve"> </w:t>
      </w:r>
      <w:proofErr w:type="spellStart"/>
      <w:r>
        <w:t>Spice</w:t>
      </w:r>
      <w:proofErr w:type="spellEnd"/>
      <w:r>
        <w:t xml:space="preserve"> AG, Luzern</w:t>
      </w:r>
      <w:r>
        <w:tab/>
        <w:t>Produktion Gewürze, ev. Kauf/Beteiligung</w:t>
      </w:r>
    </w:p>
    <w:p w:rsidR="005C5794" w:rsidRDefault="005C5794" w:rsidP="005C5794">
      <w:pPr>
        <w:pStyle w:val="Listenabsatz"/>
        <w:numPr>
          <w:ilvl w:val="0"/>
          <w:numId w:val="1"/>
        </w:numPr>
      </w:pPr>
      <w:r>
        <w:t xml:space="preserve">Stephen </w:t>
      </w:r>
      <w:proofErr w:type="spellStart"/>
      <w:r>
        <w:t>Attwell</w:t>
      </w:r>
      <w:proofErr w:type="spellEnd"/>
      <w:r>
        <w:tab/>
      </w:r>
      <w:r>
        <w:tab/>
        <w:t>Tourismusprojekt, Beteiligung, Management</w:t>
      </w:r>
      <w:r w:rsidR="00BC6F86">
        <w:t>, Verwaltungsrat</w:t>
      </w:r>
    </w:p>
    <w:p w:rsidR="005C5794" w:rsidRDefault="005C5794" w:rsidP="005C5794">
      <w:pPr>
        <w:pStyle w:val="Listenabsatz"/>
        <w:numPr>
          <w:ilvl w:val="0"/>
          <w:numId w:val="1"/>
        </w:numPr>
      </w:pPr>
      <w:r>
        <w:t xml:space="preserve">Phil </w:t>
      </w:r>
      <w:proofErr w:type="spellStart"/>
      <w:r>
        <w:t>Riddell</w:t>
      </w:r>
      <w:proofErr w:type="spellEnd"/>
      <w:r>
        <w:tab/>
      </w:r>
      <w:r>
        <w:tab/>
      </w:r>
      <w:r>
        <w:tab/>
        <w:t>Beratung, ev. Vermittlung von Investoren</w:t>
      </w:r>
    </w:p>
    <w:p w:rsidR="005C5794" w:rsidRDefault="00BC6F86" w:rsidP="00BC6F86">
      <w:pPr>
        <w:pStyle w:val="Listenabsatz"/>
        <w:numPr>
          <w:ilvl w:val="0"/>
          <w:numId w:val="1"/>
        </w:numPr>
        <w:tabs>
          <w:tab w:val="left" w:pos="3544"/>
        </w:tabs>
        <w:ind w:left="709"/>
      </w:pPr>
      <w:r>
        <w:t>UsitawiNetwork</w:t>
      </w:r>
      <w:r>
        <w:tab/>
      </w:r>
      <w:r w:rsidR="005C5794">
        <w:t>Erhalt des Estate (Arbeitgeb</w:t>
      </w:r>
      <w:r>
        <w:t xml:space="preserve">er, Erhalt </w:t>
      </w:r>
      <w:proofErr w:type="spellStart"/>
      <w:r>
        <w:t>Know</w:t>
      </w:r>
      <w:proofErr w:type="spellEnd"/>
      <w:r>
        <w:t xml:space="preserve"> </w:t>
      </w:r>
      <w:proofErr w:type="spellStart"/>
      <w:r>
        <w:t>how</w:t>
      </w:r>
      <w:proofErr w:type="spellEnd"/>
      <w:r>
        <w:t>), Errichtung</w:t>
      </w:r>
    </w:p>
    <w:p w:rsidR="00BC6F86" w:rsidRDefault="00BC6F86" w:rsidP="00BC6F86">
      <w:pPr>
        <w:pStyle w:val="Listenabsatz"/>
        <w:tabs>
          <w:tab w:val="left" w:pos="3544"/>
        </w:tabs>
        <w:ind w:left="3544"/>
      </w:pPr>
      <w:r>
        <w:tab/>
        <w:t xml:space="preserve">Schutzgebiet, Entwicklungszusammenarbeit, Lösung des Wasserproblems in der Region. Gemeinnützige Organisation, die ev. Teil der Aktien hält (Vorteil in </w:t>
      </w:r>
      <w:proofErr w:type="spellStart"/>
      <w:r>
        <w:t>Tanzania</w:t>
      </w:r>
      <w:proofErr w:type="spellEnd"/>
      <w:r>
        <w:t>)</w:t>
      </w:r>
    </w:p>
    <w:p w:rsidR="00BC6F86" w:rsidRDefault="00BC6F86" w:rsidP="00BC6F86">
      <w:pPr>
        <w:pStyle w:val="Listenabsatz"/>
        <w:numPr>
          <w:ilvl w:val="0"/>
          <w:numId w:val="1"/>
        </w:numPr>
        <w:tabs>
          <w:tab w:val="left" w:pos="-6804"/>
        </w:tabs>
      </w:pPr>
      <w:r>
        <w:t>Beni Arnet</w:t>
      </w:r>
      <w:r>
        <w:tab/>
      </w:r>
      <w:r>
        <w:tab/>
      </w:r>
      <w:r>
        <w:tab/>
        <w:t>Unterstützung bei der Lösung des Managementproblems</w:t>
      </w:r>
    </w:p>
    <w:p w:rsidR="00870D65" w:rsidRDefault="00870D65" w:rsidP="00BC6F86">
      <w:pPr>
        <w:pStyle w:val="Listenabsatz"/>
        <w:numPr>
          <w:ilvl w:val="0"/>
          <w:numId w:val="1"/>
        </w:numPr>
        <w:tabs>
          <w:tab w:val="left" w:pos="-6804"/>
        </w:tabs>
      </w:pPr>
      <w:r>
        <w:t>Christian Kauter</w:t>
      </w:r>
      <w:r>
        <w:tab/>
      </w:r>
      <w:r>
        <w:tab/>
        <w:t>Projektleitung</w:t>
      </w:r>
    </w:p>
    <w:p w:rsidR="00A05166" w:rsidRDefault="00870D65" w:rsidP="00BC6F86">
      <w:pPr>
        <w:pStyle w:val="Listenabsatz"/>
        <w:numPr>
          <w:ilvl w:val="0"/>
          <w:numId w:val="1"/>
        </w:numPr>
        <w:tabs>
          <w:tab w:val="left" w:pos="-6804"/>
        </w:tabs>
        <w:rPr>
          <w:lang w:val="en-GB"/>
        </w:rPr>
      </w:pPr>
      <w:r w:rsidRPr="00A05166">
        <w:rPr>
          <w:lang w:val="en-GB"/>
        </w:rPr>
        <w:t>Peter Boswell</w:t>
      </w:r>
      <w:r w:rsidRPr="00A05166">
        <w:rPr>
          <w:lang w:val="en-GB"/>
        </w:rPr>
        <w:tab/>
      </w:r>
      <w:r w:rsidRPr="00A05166">
        <w:rPr>
          <w:lang w:val="en-GB"/>
        </w:rPr>
        <w:tab/>
      </w:r>
      <w:r w:rsidRPr="00A05166">
        <w:rPr>
          <w:lang w:val="en-GB"/>
        </w:rPr>
        <w:tab/>
      </w:r>
      <w:r w:rsidR="00A05166" w:rsidRPr="00A05166">
        <w:rPr>
          <w:lang w:val="en-GB"/>
        </w:rPr>
        <w:t>Peter Boswell is helping to establish Kwamtili Estate in the</w:t>
      </w:r>
    </w:p>
    <w:p w:rsidR="00A05166" w:rsidRPr="00A05166" w:rsidRDefault="00A05166" w:rsidP="00A05166">
      <w:pPr>
        <w:pStyle w:val="Listenabsatz"/>
        <w:tabs>
          <w:tab w:val="left" w:pos="-6804"/>
        </w:tabs>
        <w:ind w:left="3544"/>
        <w:rPr>
          <w:lang w:val="en-GB"/>
        </w:rPr>
      </w:pPr>
      <w:proofErr w:type="spellStart"/>
      <w:proofErr w:type="gramStart"/>
      <w:r w:rsidRPr="00A05166">
        <w:rPr>
          <w:lang w:val="en-GB"/>
        </w:rPr>
        <w:t>Usumbara</w:t>
      </w:r>
      <w:proofErr w:type="spellEnd"/>
      <w:r w:rsidRPr="00A05166">
        <w:rPr>
          <w:lang w:val="en-GB"/>
        </w:rPr>
        <w:t xml:space="preserve"> Mountains, Tanzania, as the possible nucleus of an eco-area.</w:t>
      </w:r>
      <w:proofErr w:type="gramEnd"/>
    </w:p>
    <w:p w:rsidR="00BC6F86" w:rsidRDefault="0093457F" w:rsidP="00BC6F86">
      <w:pPr>
        <w:pStyle w:val="Listenabsatz"/>
        <w:numPr>
          <w:ilvl w:val="0"/>
          <w:numId w:val="1"/>
        </w:numPr>
        <w:tabs>
          <w:tab w:val="left" w:pos="-6804"/>
        </w:tabs>
      </w:pPr>
      <w:r>
        <w:t>Anne</w:t>
      </w:r>
      <w:r w:rsidR="00BC6F86">
        <w:t xml:space="preserve"> </w:t>
      </w:r>
      <w:proofErr w:type="spellStart"/>
      <w:r w:rsidR="00BC6F86">
        <w:t>Laudisoit</w:t>
      </w:r>
      <w:proofErr w:type="spellEnd"/>
      <w:r w:rsidR="00BC6F86">
        <w:tab/>
      </w:r>
      <w:r w:rsidR="00BC6F86">
        <w:tab/>
      </w:r>
      <w:r w:rsidR="00BC6F86">
        <w:tab/>
        <w:t>Wissenschaftliche Arbeiten, Platz zum Leben</w:t>
      </w:r>
    </w:p>
    <w:p w:rsidR="0093457F" w:rsidRDefault="0093457F" w:rsidP="00BC6F86">
      <w:pPr>
        <w:pStyle w:val="Listenabsatz"/>
        <w:numPr>
          <w:ilvl w:val="0"/>
          <w:numId w:val="1"/>
        </w:numPr>
        <w:tabs>
          <w:tab w:val="left" w:pos="-6804"/>
        </w:tabs>
      </w:pPr>
      <w:r>
        <w:t>Arno Schwarzer</w:t>
      </w:r>
      <w:r>
        <w:tab/>
      </w:r>
      <w:r>
        <w:tab/>
        <w:t>Abklärung Wasser, weiteres?</w:t>
      </w:r>
    </w:p>
    <w:p w:rsidR="0093457F" w:rsidRDefault="0093457F" w:rsidP="00BC6F86">
      <w:pPr>
        <w:pStyle w:val="Listenabsatz"/>
        <w:numPr>
          <w:ilvl w:val="0"/>
          <w:numId w:val="1"/>
        </w:numPr>
        <w:tabs>
          <w:tab w:val="left" w:pos="-6804"/>
        </w:tabs>
      </w:pPr>
      <w:r>
        <w:t xml:space="preserve">Diana </w:t>
      </w:r>
      <w:proofErr w:type="spellStart"/>
      <w:r>
        <w:t>Soldo</w:t>
      </w:r>
      <w:proofErr w:type="spellEnd"/>
      <w:r>
        <w:tab/>
      </w:r>
      <w:r>
        <w:tab/>
      </w:r>
      <w:r>
        <w:tab/>
        <w:t>Wassermanagement</w:t>
      </w:r>
    </w:p>
    <w:p w:rsidR="00BC6F86" w:rsidRDefault="00BC6F86" w:rsidP="00BC6F86">
      <w:pPr>
        <w:pStyle w:val="Listenabsatz"/>
        <w:numPr>
          <w:ilvl w:val="0"/>
          <w:numId w:val="1"/>
        </w:numPr>
        <w:tabs>
          <w:tab w:val="left" w:pos="-6804"/>
        </w:tabs>
      </w:pPr>
      <w:proofErr w:type="spellStart"/>
      <w:r>
        <w:t>Maggogo</w:t>
      </w:r>
      <w:proofErr w:type="spellEnd"/>
      <w:r>
        <w:tab/>
      </w:r>
      <w:r>
        <w:tab/>
      </w:r>
      <w:r>
        <w:tab/>
      </w:r>
      <w:proofErr w:type="spellStart"/>
      <w:r>
        <w:t>Einsitz</w:t>
      </w:r>
      <w:proofErr w:type="spellEnd"/>
      <w:r>
        <w:t xml:space="preserve"> im Verwaltungsrat</w:t>
      </w:r>
    </w:p>
    <w:p w:rsidR="00041F1B" w:rsidRDefault="00041F1B" w:rsidP="00BC6F86">
      <w:pPr>
        <w:pStyle w:val="Listenabsatz"/>
        <w:numPr>
          <w:ilvl w:val="0"/>
          <w:numId w:val="1"/>
        </w:numPr>
        <w:tabs>
          <w:tab w:val="left" w:pos="-6804"/>
        </w:tabs>
      </w:pPr>
      <w:r>
        <w:t>Sam</w:t>
      </w:r>
      <w:r w:rsidR="00952753">
        <w:t xml:space="preserve">i, </w:t>
      </w:r>
      <w:proofErr w:type="spellStart"/>
      <w:r w:rsidR="00952753">
        <w:t>the</w:t>
      </w:r>
      <w:proofErr w:type="spellEnd"/>
      <w:r w:rsidR="00952753">
        <w:t xml:space="preserve"> </w:t>
      </w:r>
      <w:proofErr w:type="spellStart"/>
      <w:r w:rsidR="00952753">
        <w:t>old</w:t>
      </w:r>
      <w:proofErr w:type="spellEnd"/>
      <w:r w:rsidR="00952753">
        <w:t xml:space="preserve"> </w:t>
      </w:r>
      <w:proofErr w:type="spellStart"/>
      <w:r w:rsidR="00952753">
        <w:t>manager</w:t>
      </w:r>
      <w:proofErr w:type="spellEnd"/>
      <w:r w:rsidR="00952753">
        <w:t xml:space="preserve"> </w:t>
      </w:r>
      <w:r w:rsidR="00952753">
        <w:tab/>
      </w:r>
      <w:r>
        <w:tab/>
        <w:t>Vorarbeiter, mit ihm ist bei einem Besuch zu sprechen</w:t>
      </w:r>
    </w:p>
    <w:p w:rsidR="00952753" w:rsidRDefault="00952753" w:rsidP="00BC6F86">
      <w:pPr>
        <w:pStyle w:val="Listenabsatz"/>
        <w:numPr>
          <w:ilvl w:val="0"/>
          <w:numId w:val="1"/>
        </w:numPr>
        <w:tabs>
          <w:tab w:val="left" w:pos="-6804"/>
        </w:tabs>
      </w:pPr>
      <w:proofErr w:type="spellStart"/>
      <w:r>
        <w:t>Mooner</w:t>
      </w:r>
      <w:proofErr w:type="spellEnd"/>
      <w:r>
        <w:t xml:space="preserve">, </w:t>
      </w:r>
      <w:proofErr w:type="spellStart"/>
      <w:r>
        <w:t>the</w:t>
      </w:r>
      <w:proofErr w:type="spellEnd"/>
      <w:r>
        <w:t xml:space="preserve"> </w:t>
      </w:r>
      <w:proofErr w:type="spellStart"/>
      <w:r>
        <w:t>new</w:t>
      </w:r>
      <w:proofErr w:type="spellEnd"/>
      <w:r>
        <w:t xml:space="preserve"> </w:t>
      </w:r>
      <w:proofErr w:type="spellStart"/>
      <w:r>
        <w:t>manager</w:t>
      </w:r>
      <w:proofErr w:type="spellEnd"/>
      <w:r>
        <w:tab/>
      </w:r>
    </w:p>
    <w:p w:rsidR="00952753" w:rsidRPr="00952753" w:rsidRDefault="00952753" w:rsidP="00BC6F86">
      <w:pPr>
        <w:pStyle w:val="Listenabsatz"/>
        <w:numPr>
          <w:ilvl w:val="0"/>
          <w:numId w:val="1"/>
        </w:numPr>
        <w:tabs>
          <w:tab w:val="left" w:pos="-6804"/>
        </w:tabs>
        <w:rPr>
          <w:lang w:val="en-GB"/>
        </w:rPr>
      </w:pPr>
      <w:proofErr w:type="spellStart"/>
      <w:r w:rsidRPr="00952753">
        <w:rPr>
          <w:lang w:val="en-GB"/>
        </w:rPr>
        <w:t>Razafami</w:t>
      </w:r>
      <w:proofErr w:type="spellEnd"/>
      <w:r w:rsidRPr="00952753">
        <w:rPr>
          <w:lang w:val="en-GB"/>
        </w:rPr>
        <w:tab/>
      </w:r>
      <w:r w:rsidRPr="00952753">
        <w:rPr>
          <w:lang w:val="en-GB"/>
        </w:rPr>
        <w:tab/>
      </w:r>
      <w:r w:rsidRPr="00952753">
        <w:rPr>
          <w:lang w:val="en-GB"/>
        </w:rPr>
        <w:tab/>
        <w:t>buys cocoa from harvesters, tenants, smallholders</w:t>
      </w:r>
    </w:p>
    <w:p w:rsidR="0093457F" w:rsidRDefault="0093457F" w:rsidP="00BC6F86">
      <w:pPr>
        <w:pStyle w:val="Listenabsatz"/>
        <w:numPr>
          <w:ilvl w:val="0"/>
          <w:numId w:val="1"/>
        </w:numPr>
        <w:tabs>
          <w:tab w:val="left" w:pos="-6804"/>
        </w:tabs>
      </w:pPr>
      <w:r>
        <w:t>Biovision</w:t>
      </w:r>
      <w:r>
        <w:tab/>
      </w:r>
      <w:r>
        <w:tab/>
      </w:r>
      <w:r>
        <w:tab/>
        <w:t xml:space="preserve">Unterstützung mit Erfahrung aus Projekten in </w:t>
      </w:r>
      <w:proofErr w:type="spellStart"/>
      <w:r>
        <w:t>Kenya</w:t>
      </w:r>
      <w:proofErr w:type="spellEnd"/>
    </w:p>
    <w:p w:rsidR="0093457F" w:rsidRDefault="0093457F" w:rsidP="00BC6F86">
      <w:pPr>
        <w:pStyle w:val="Listenabsatz"/>
        <w:numPr>
          <w:ilvl w:val="0"/>
          <w:numId w:val="1"/>
        </w:numPr>
        <w:tabs>
          <w:tab w:val="left" w:pos="-6804"/>
        </w:tabs>
      </w:pPr>
      <w:r>
        <w:lastRenderedPageBreak/>
        <w:t>Max Planck I</w:t>
      </w:r>
      <w:bookmarkStart w:id="0" w:name="_GoBack"/>
      <w:bookmarkEnd w:id="0"/>
      <w:r>
        <w:t>nstitut Radolfzell</w:t>
      </w:r>
      <w:r>
        <w:tab/>
      </w:r>
      <w:proofErr w:type="spellStart"/>
      <w:r>
        <w:t>Avifauna</w:t>
      </w:r>
      <w:proofErr w:type="spellEnd"/>
      <w:r>
        <w:t xml:space="preserve"> und verwandtes</w:t>
      </w:r>
    </w:p>
    <w:p w:rsidR="0093457F" w:rsidRDefault="0093457F" w:rsidP="00BC6F86">
      <w:pPr>
        <w:pStyle w:val="Listenabsatz"/>
        <w:numPr>
          <w:ilvl w:val="0"/>
          <w:numId w:val="1"/>
        </w:numPr>
        <w:tabs>
          <w:tab w:val="left" w:pos="-6804"/>
        </w:tabs>
      </w:pPr>
      <w:r>
        <w:t>WWF Schweiz</w:t>
      </w:r>
      <w:r>
        <w:tab/>
      </w:r>
      <w:r>
        <w:tab/>
      </w:r>
      <w:r>
        <w:tab/>
        <w:t>Unterstützung vor Ort, hat umfassendes Projekt in der Region</w:t>
      </w:r>
    </w:p>
    <w:p w:rsidR="0093457F" w:rsidRDefault="0093457F" w:rsidP="00BC6F86">
      <w:pPr>
        <w:pStyle w:val="Listenabsatz"/>
        <w:numPr>
          <w:ilvl w:val="0"/>
          <w:numId w:val="1"/>
        </w:numPr>
        <w:tabs>
          <w:tab w:val="left" w:pos="-6804"/>
        </w:tabs>
      </w:pPr>
      <w:r>
        <w:t>Fauna &amp; Flora International</w:t>
      </w:r>
      <w:r w:rsidR="00C52A74">
        <w:tab/>
        <w:t>WM spricht mit Direktor Mark Rose</w:t>
      </w:r>
    </w:p>
    <w:p w:rsidR="0093457F" w:rsidRDefault="0093457F" w:rsidP="00BC6F86">
      <w:pPr>
        <w:pStyle w:val="Listenabsatz"/>
        <w:numPr>
          <w:ilvl w:val="0"/>
          <w:numId w:val="1"/>
        </w:numPr>
        <w:tabs>
          <w:tab w:val="left" w:pos="-6804"/>
        </w:tabs>
      </w:pPr>
      <w:r>
        <w:t xml:space="preserve">African </w:t>
      </w:r>
      <w:proofErr w:type="spellStart"/>
      <w:r>
        <w:t>Wildlife</w:t>
      </w:r>
      <w:proofErr w:type="spellEnd"/>
      <w:r>
        <w:t xml:space="preserve"> </w:t>
      </w:r>
      <w:proofErr w:type="spellStart"/>
      <w:r>
        <w:t>Foundation</w:t>
      </w:r>
      <w:proofErr w:type="spellEnd"/>
      <w:r w:rsidR="00C52A74">
        <w:tab/>
        <w:t>WM ist in Kontakt mit Daniel McGahey</w:t>
      </w:r>
    </w:p>
    <w:p w:rsidR="0014595A" w:rsidRDefault="0014595A" w:rsidP="0014595A">
      <w:pPr>
        <w:tabs>
          <w:tab w:val="left" w:pos="-6804"/>
        </w:tabs>
      </w:pPr>
    </w:p>
    <w:p w:rsidR="0081056A" w:rsidRDefault="0081056A" w:rsidP="0014595A">
      <w:pPr>
        <w:tabs>
          <w:tab w:val="left" w:pos="-6804"/>
        </w:tabs>
        <w:rPr>
          <w:b/>
        </w:rPr>
      </w:pPr>
      <w:r w:rsidRPr="0081056A">
        <w:rPr>
          <w:b/>
        </w:rPr>
        <w:t>Unterlagen</w:t>
      </w:r>
    </w:p>
    <w:p w:rsidR="0081056A" w:rsidRDefault="0081056A" w:rsidP="0081056A">
      <w:pPr>
        <w:pStyle w:val="Listenabsatz"/>
        <w:numPr>
          <w:ilvl w:val="0"/>
          <w:numId w:val="1"/>
        </w:numPr>
        <w:tabs>
          <w:tab w:val="left" w:pos="-6804"/>
        </w:tabs>
      </w:pPr>
      <w:proofErr w:type="spellStart"/>
      <w:r w:rsidRPr="0081056A">
        <w:t>Map</w:t>
      </w:r>
      <w:proofErr w:type="spellEnd"/>
      <w:r w:rsidRPr="0081056A">
        <w:t xml:space="preserve">: Main </w:t>
      </w:r>
      <w:proofErr w:type="spellStart"/>
      <w:r w:rsidRPr="0081056A">
        <w:t>plantation</w:t>
      </w:r>
      <w:proofErr w:type="spellEnd"/>
      <w:r w:rsidRPr="0081056A">
        <w:t xml:space="preserve"> </w:t>
      </w:r>
      <w:proofErr w:type="spellStart"/>
      <w:r w:rsidRPr="0081056A">
        <w:t>area</w:t>
      </w:r>
      <w:proofErr w:type="spellEnd"/>
    </w:p>
    <w:p w:rsidR="0081056A" w:rsidRDefault="0081056A" w:rsidP="0081056A">
      <w:pPr>
        <w:pStyle w:val="Listenabsatz"/>
        <w:numPr>
          <w:ilvl w:val="0"/>
          <w:numId w:val="1"/>
        </w:numPr>
        <w:tabs>
          <w:tab w:val="left" w:pos="-6804"/>
        </w:tabs>
      </w:pPr>
      <w:r>
        <w:t>Kwamtili Estate, Satellitenbilder, vollständig (Distanz Ost-West zwischen Markierungen: 943 m; Distanz Nord-Süd zwischen Markierungen 553 m)</w:t>
      </w:r>
    </w:p>
    <w:p w:rsidR="0081056A" w:rsidRDefault="0081056A" w:rsidP="0081056A">
      <w:pPr>
        <w:pStyle w:val="Listenabsatz"/>
        <w:numPr>
          <w:ilvl w:val="0"/>
          <w:numId w:val="1"/>
        </w:numPr>
        <w:tabs>
          <w:tab w:val="left" w:pos="-6804"/>
        </w:tabs>
      </w:pPr>
      <w:r>
        <w:t xml:space="preserve">Plan </w:t>
      </w:r>
      <w:proofErr w:type="spellStart"/>
      <w:r>
        <w:t>of</w:t>
      </w:r>
      <w:proofErr w:type="spellEnd"/>
      <w:r>
        <w:t xml:space="preserve"> Kwamtili</w:t>
      </w:r>
    </w:p>
    <w:p w:rsidR="0081056A" w:rsidRDefault="0081056A" w:rsidP="0081056A">
      <w:pPr>
        <w:pStyle w:val="Listenabsatz"/>
        <w:numPr>
          <w:ilvl w:val="0"/>
          <w:numId w:val="1"/>
        </w:numPr>
        <w:tabs>
          <w:tab w:val="left" w:pos="-6804"/>
        </w:tabs>
      </w:pPr>
      <w:proofErr w:type="spellStart"/>
      <w:r>
        <w:t>Frest</w:t>
      </w:r>
      <w:proofErr w:type="spellEnd"/>
      <w:r>
        <w:t xml:space="preserve"> Management Plan</w:t>
      </w:r>
    </w:p>
    <w:p w:rsidR="0081056A" w:rsidRDefault="0081056A" w:rsidP="0081056A">
      <w:pPr>
        <w:pStyle w:val="Listenabsatz"/>
        <w:numPr>
          <w:ilvl w:val="0"/>
          <w:numId w:val="1"/>
        </w:numPr>
        <w:tabs>
          <w:tab w:val="left" w:pos="-6804"/>
        </w:tabs>
        <w:rPr>
          <w:lang w:val="en-GB"/>
        </w:rPr>
      </w:pPr>
      <w:r w:rsidRPr="0081056A">
        <w:rPr>
          <w:lang w:val="en-GB"/>
        </w:rPr>
        <w:t>Land lease, Certificate of Occupancy, Register entri</w:t>
      </w:r>
      <w:r>
        <w:rPr>
          <w:lang w:val="en-GB"/>
        </w:rPr>
        <w:t>es</w:t>
      </w:r>
    </w:p>
    <w:p w:rsidR="0081056A" w:rsidRPr="0081056A" w:rsidRDefault="0081056A" w:rsidP="0081056A">
      <w:pPr>
        <w:pStyle w:val="Listenabsatz"/>
        <w:numPr>
          <w:ilvl w:val="0"/>
          <w:numId w:val="1"/>
        </w:numPr>
        <w:tabs>
          <w:tab w:val="left" w:pos="-6804"/>
        </w:tabs>
        <w:rPr>
          <w:lang w:val="en-GB"/>
        </w:rPr>
      </w:pPr>
      <w:r>
        <w:rPr>
          <w:lang w:val="en-GB"/>
        </w:rPr>
        <w:t>Memorandum and Articles of Association</w:t>
      </w:r>
    </w:p>
    <w:p w:rsidR="0081056A" w:rsidRPr="0081056A" w:rsidRDefault="0081056A" w:rsidP="0014595A">
      <w:pPr>
        <w:tabs>
          <w:tab w:val="left" w:pos="-6804"/>
        </w:tabs>
        <w:rPr>
          <w:b/>
          <w:lang w:val="en-GB"/>
        </w:rPr>
      </w:pPr>
    </w:p>
    <w:p w:rsidR="0014595A" w:rsidRPr="0081056A" w:rsidRDefault="0014595A" w:rsidP="0014595A">
      <w:pPr>
        <w:tabs>
          <w:tab w:val="left" w:pos="-6804"/>
        </w:tabs>
        <w:rPr>
          <w:lang w:val="en-GB"/>
        </w:rPr>
      </w:pPr>
    </w:p>
    <w:p w:rsidR="0014595A" w:rsidRPr="005C5794" w:rsidRDefault="0014595A" w:rsidP="0014595A">
      <w:pPr>
        <w:tabs>
          <w:tab w:val="left" w:pos="-6804"/>
        </w:tabs>
      </w:pPr>
      <w:r>
        <w:t>Diese Zusammenstellu</w:t>
      </w:r>
      <w:r w:rsidR="00C52A74">
        <w:t>ng sollte in den nächsten Tagen</w:t>
      </w:r>
      <w:r w:rsidR="00281990">
        <w:t xml:space="preserve"> </w:t>
      </w:r>
      <w:r>
        <w:t xml:space="preserve">durch weitere Fragen, Fakten und Namen ergänzt werden, so dass sie als Basis für den Besuch auf Kwamtili und auch für eine Abmachung mit Dennis </w:t>
      </w:r>
      <w:proofErr w:type="spellStart"/>
      <w:r>
        <w:t>Fielder</w:t>
      </w:r>
      <w:proofErr w:type="spellEnd"/>
      <w:r>
        <w:t xml:space="preserve"> benutzt werden kann.</w:t>
      </w:r>
    </w:p>
    <w:sectPr w:rsidR="0014595A" w:rsidRPr="005C5794" w:rsidSect="006C7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66439"/>
    <w:multiLevelType w:val="hybridMultilevel"/>
    <w:tmpl w:val="31E200CC"/>
    <w:lvl w:ilvl="0" w:tplc="CD805E7C">
      <w:start w:val="1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CC"/>
    <w:rsid w:val="00037FC8"/>
    <w:rsid w:val="00041F1B"/>
    <w:rsid w:val="0014595A"/>
    <w:rsid w:val="00281990"/>
    <w:rsid w:val="00321E80"/>
    <w:rsid w:val="00587205"/>
    <w:rsid w:val="005C5794"/>
    <w:rsid w:val="005D070D"/>
    <w:rsid w:val="00666464"/>
    <w:rsid w:val="0068351D"/>
    <w:rsid w:val="00686542"/>
    <w:rsid w:val="006C7E53"/>
    <w:rsid w:val="00777F1F"/>
    <w:rsid w:val="007E30DF"/>
    <w:rsid w:val="0081056A"/>
    <w:rsid w:val="008317EE"/>
    <w:rsid w:val="00870D65"/>
    <w:rsid w:val="008F562C"/>
    <w:rsid w:val="0093457F"/>
    <w:rsid w:val="009438E8"/>
    <w:rsid w:val="00952753"/>
    <w:rsid w:val="00991DC7"/>
    <w:rsid w:val="00A05166"/>
    <w:rsid w:val="00A056CC"/>
    <w:rsid w:val="00A3211F"/>
    <w:rsid w:val="00A77532"/>
    <w:rsid w:val="00B116B2"/>
    <w:rsid w:val="00B64073"/>
    <w:rsid w:val="00BC6F86"/>
    <w:rsid w:val="00C52A74"/>
    <w:rsid w:val="00CF16D9"/>
    <w:rsid w:val="00D061CD"/>
    <w:rsid w:val="00D56D92"/>
    <w:rsid w:val="00E8613F"/>
    <w:rsid w:val="00EE1FE9"/>
    <w:rsid w:val="00EF4B38"/>
    <w:rsid w:val="00FE59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56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5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6726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2012-01-05T19:41:00Z</dcterms:created>
  <dcterms:modified xsi:type="dcterms:W3CDTF">2012-01-05T19:41:00Z</dcterms:modified>
</cp:coreProperties>
</file>